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9702291" w14:textId="77777777" w:rsidR="00235518" w:rsidRDefault="00235518" w:rsidP="007533C9">
      <w:pPr>
        <w:jc w:val="both"/>
        <w:rPr>
          <w:rFonts w:ascii="Times New Roman" w:hAnsi="Times New Roman" w:cs="Times New Roman"/>
        </w:rPr>
      </w:pPr>
    </w:p>
    <w:p w14:paraId="7AA1A601" w14:textId="77777777" w:rsidR="00235518" w:rsidRDefault="00235518" w:rsidP="007533C9">
      <w:pPr>
        <w:jc w:val="both"/>
        <w:rPr>
          <w:rFonts w:ascii="Times New Roman" w:hAnsi="Times New Roman" w:cs="Times New Roman"/>
        </w:rPr>
      </w:pPr>
    </w:p>
    <w:p w14:paraId="0E4877BD" w14:textId="684E6E13" w:rsidR="007533C9" w:rsidRPr="00A06E53" w:rsidRDefault="007533C9" w:rsidP="007533C9">
      <w:pPr>
        <w:jc w:val="both"/>
        <w:rPr>
          <w:rFonts w:ascii="Times New Roman" w:hAnsi="Times New Roman" w:cs="Times New Roman"/>
        </w:rPr>
      </w:pPr>
      <w:r w:rsidRPr="00A06E53">
        <w:rPr>
          <w:rFonts w:ascii="Times New Roman" w:hAnsi="Times New Roman" w:cs="Times New Roman"/>
        </w:rPr>
        <w:t xml:space="preserve">Notice is hereby given that the City Council of the City of Tahoka shall meet </w:t>
      </w:r>
      <w:r>
        <w:rPr>
          <w:rFonts w:ascii="Times New Roman" w:hAnsi="Times New Roman" w:cs="Times New Roman"/>
        </w:rPr>
        <w:t xml:space="preserve">in a Town Hall Meeting at </w:t>
      </w:r>
      <w:r w:rsidR="00235518">
        <w:rPr>
          <w:rFonts w:ascii="Times New Roman" w:hAnsi="Times New Roman" w:cs="Times New Roman"/>
        </w:rPr>
        <w:t>6</w:t>
      </w:r>
      <w:r w:rsidRPr="00A06E53">
        <w:rPr>
          <w:rFonts w:ascii="Times New Roman" w:hAnsi="Times New Roman" w:cs="Times New Roman"/>
        </w:rPr>
        <w:t>:</w:t>
      </w:r>
      <w:r>
        <w:rPr>
          <w:rFonts w:ascii="Times New Roman" w:hAnsi="Times New Roman" w:cs="Times New Roman"/>
        </w:rPr>
        <w:t>3</w:t>
      </w:r>
      <w:r w:rsidRPr="00A06E53">
        <w:rPr>
          <w:rFonts w:ascii="Times New Roman" w:hAnsi="Times New Roman" w:cs="Times New Roman"/>
        </w:rPr>
        <w:t xml:space="preserve">0 p.m., on </w:t>
      </w:r>
      <w:r w:rsidR="00235518">
        <w:rPr>
          <w:rFonts w:ascii="Times New Roman" w:hAnsi="Times New Roman" w:cs="Times New Roman"/>
        </w:rPr>
        <w:t>Thursday</w:t>
      </w:r>
      <w:r w:rsidRPr="00A06E53">
        <w:rPr>
          <w:rFonts w:ascii="Times New Roman" w:hAnsi="Times New Roman" w:cs="Times New Roman"/>
        </w:rPr>
        <w:t>,</w:t>
      </w:r>
      <w:r>
        <w:rPr>
          <w:rFonts w:ascii="Times New Roman" w:hAnsi="Times New Roman" w:cs="Times New Roman"/>
        </w:rPr>
        <w:t xml:space="preserve"> </w:t>
      </w:r>
      <w:r w:rsidR="00235518">
        <w:rPr>
          <w:rFonts w:ascii="Times New Roman" w:hAnsi="Times New Roman" w:cs="Times New Roman"/>
        </w:rPr>
        <w:t>March</w:t>
      </w:r>
      <w:r>
        <w:rPr>
          <w:rFonts w:ascii="Times New Roman" w:hAnsi="Times New Roman" w:cs="Times New Roman"/>
        </w:rPr>
        <w:t xml:space="preserve"> </w:t>
      </w:r>
      <w:r w:rsidR="00235518">
        <w:rPr>
          <w:rFonts w:ascii="Times New Roman" w:hAnsi="Times New Roman" w:cs="Times New Roman"/>
        </w:rPr>
        <w:t>28</w:t>
      </w:r>
      <w:r w:rsidRPr="00A06E53">
        <w:rPr>
          <w:rFonts w:ascii="Times New Roman" w:hAnsi="Times New Roman" w:cs="Times New Roman"/>
        </w:rPr>
        <w:t>, 202</w:t>
      </w:r>
      <w:r>
        <w:rPr>
          <w:rFonts w:ascii="Times New Roman" w:hAnsi="Times New Roman" w:cs="Times New Roman"/>
        </w:rPr>
        <w:t>4</w:t>
      </w:r>
      <w:r w:rsidRPr="00A06E53">
        <w:rPr>
          <w:rFonts w:ascii="Times New Roman" w:hAnsi="Times New Roman" w:cs="Times New Roman"/>
        </w:rPr>
        <w:t>. The meeting shall be held in the Co</w:t>
      </w:r>
      <w:r>
        <w:rPr>
          <w:rFonts w:ascii="Times New Roman" w:hAnsi="Times New Roman" w:cs="Times New Roman"/>
        </w:rPr>
        <w:t xml:space="preserve">mmunity Room located at </w:t>
      </w:r>
      <w:r w:rsidRPr="00A06E53">
        <w:rPr>
          <w:rFonts w:ascii="Times New Roman" w:hAnsi="Times New Roman" w:cs="Times New Roman"/>
        </w:rPr>
        <w:t xml:space="preserve">1807 N. Main Street Tahoka, Texas 79373. The matters to be discussed and acted upon are as follows: </w:t>
      </w:r>
    </w:p>
    <w:p w14:paraId="0D26475C" w14:textId="79D1AF46" w:rsidR="007533C9" w:rsidRDefault="007533C9" w:rsidP="007533C9">
      <w:pPr>
        <w:pStyle w:val="NoSpacing"/>
        <w:numPr>
          <w:ilvl w:val="0"/>
          <w:numId w:val="1"/>
        </w:numPr>
        <w:rPr>
          <w:rFonts w:ascii="Times New Roman" w:hAnsi="Times New Roman" w:cs="Times New Roman"/>
        </w:rPr>
      </w:pPr>
      <w:r w:rsidRPr="00A06E53">
        <w:rPr>
          <w:rFonts w:ascii="Times New Roman" w:hAnsi="Times New Roman" w:cs="Times New Roman"/>
        </w:rPr>
        <w:t xml:space="preserve">Opening Ceremonies: </w:t>
      </w:r>
      <w:r w:rsidRPr="00A06E53">
        <w:rPr>
          <w:rFonts w:ascii="Times New Roman" w:hAnsi="Times New Roman" w:cs="Times New Roman"/>
        </w:rPr>
        <w:tab/>
      </w:r>
      <w:r>
        <w:rPr>
          <w:rFonts w:ascii="Times New Roman" w:hAnsi="Times New Roman" w:cs="Times New Roman"/>
        </w:rPr>
        <w:t>Call to Order …………………………Mayor Ronny Jolly</w:t>
      </w:r>
    </w:p>
    <w:p w14:paraId="72F73545" w14:textId="77777777" w:rsidR="007533C9" w:rsidRDefault="007533C9" w:rsidP="007533C9">
      <w:pPr>
        <w:pStyle w:val="NoSpacing"/>
        <w:ind w:left="720"/>
        <w:rPr>
          <w:rFonts w:ascii="Times New Roman" w:hAnsi="Times New Roman" w:cs="Times New Roman"/>
        </w:rPr>
      </w:pPr>
    </w:p>
    <w:p w14:paraId="38FAB4BB" w14:textId="1E5B830E" w:rsidR="007533C9" w:rsidRPr="00CA6FCB" w:rsidRDefault="007533C9" w:rsidP="007533C9">
      <w:pPr>
        <w:pStyle w:val="NoSpacing"/>
        <w:numPr>
          <w:ilvl w:val="0"/>
          <w:numId w:val="1"/>
        </w:numPr>
        <w:rPr>
          <w:rFonts w:ascii="Times New Roman" w:hAnsi="Times New Roman" w:cs="Times New Roman"/>
          <w:b/>
          <w:bCs/>
        </w:rPr>
      </w:pPr>
      <w:r w:rsidRPr="00235518">
        <w:rPr>
          <w:rFonts w:ascii="Times New Roman" w:hAnsi="Times New Roman" w:cs="Times New Roman"/>
          <w:b/>
          <w:bCs/>
        </w:rPr>
        <w:t>Public Hearing</w:t>
      </w:r>
      <w:r w:rsidR="00235518" w:rsidRPr="00CA6FCB">
        <w:rPr>
          <w:rFonts w:ascii="Times New Roman" w:hAnsi="Times New Roman" w:cs="Times New Roman"/>
        </w:rPr>
        <w:t xml:space="preserve">- </w:t>
      </w:r>
      <w:r w:rsidR="00CA6FCB" w:rsidRPr="00CA6FCB">
        <w:rPr>
          <w:rFonts w:ascii="Times New Roman" w:hAnsi="Times New Roman" w:cs="Times New Roman"/>
          <w:b/>
          <w:bCs/>
        </w:rPr>
        <w:t>Texas Community Development Block Grant Program (TxCDBG)</w:t>
      </w:r>
    </w:p>
    <w:p w14:paraId="64CA64F9" w14:textId="77777777" w:rsidR="007533C9" w:rsidRDefault="007533C9" w:rsidP="007533C9">
      <w:pPr>
        <w:pStyle w:val="NoSpacing"/>
      </w:pPr>
    </w:p>
    <w:p w14:paraId="43908783" w14:textId="77777777" w:rsidR="007533C9" w:rsidRPr="0096061E" w:rsidRDefault="007533C9" w:rsidP="007533C9">
      <w:pPr>
        <w:pStyle w:val="NoSpacing"/>
        <w:numPr>
          <w:ilvl w:val="0"/>
          <w:numId w:val="1"/>
        </w:numPr>
        <w:rPr>
          <w:rFonts w:ascii="Times New Roman" w:hAnsi="Times New Roman" w:cs="Times New Roman"/>
        </w:rPr>
      </w:pPr>
      <w:r w:rsidRPr="0096061E">
        <w:rPr>
          <w:rFonts w:ascii="Times New Roman" w:hAnsi="Times New Roman" w:cs="Times New Roman"/>
        </w:rPr>
        <w:t>Adjourn</w:t>
      </w:r>
    </w:p>
    <w:p w14:paraId="1AAB8B60" w14:textId="77777777" w:rsidR="007533C9" w:rsidRPr="0096061E" w:rsidRDefault="007533C9" w:rsidP="007533C9">
      <w:pPr>
        <w:pStyle w:val="NoSpacing"/>
        <w:ind w:left="2880" w:hanging="2880"/>
        <w:rPr>
          <w:rFonts w:ascii="Times New Roman" w:hAnsi="Times New Roman" w:cs="Times New Roman"/>
        </w:rPr>
      </w:pPr>
    </w:p>
    <w:p w14:paraId="420EB319" w14:textId="77777777" w:rsidR="007533C9" w:rsidRPr="0096061E" w:rsidRDefault="007533C9" w:rsidP="007533C9">
      <w:pPr>
        <w:pStyle w:val="BodyText"/>
        <w:rPr>
          <w:b w:val="0"/>
          <w:sz w:val="20"/>
          <w:szCs w:val="22"/>
        </w:rPr>
      </w:pPr>
    </w:p>
    <w:p w14:paraId="48F99C06" w14:textId="77777777" w:rsidR="007533C9" w:rsidRPr="00710CB4" w:rsidRDefault="007533C9" w:rsidP="007533C9">
      <w:pPr>
        <w:spacing w:after="0" w:line="240" w:lineRule="auto"/>
        <w:jc w:val="both"/>
        <w:rPr>
          <w:rFonts w:ascii="Times New Roman" w:eastAsia="Times New Roman" w:hAnsi="Times New Roman" w:cs="Times New Roman"/>
          <w:color w:val="000000" w:themeColor="text1"/>
        </w:rPr>
      </w:pPr>
      <w:r w:rsidRPr="00710CB4">
        <w:rPr>
          <w:rFonts w:ascii="Times New Roman" w:eastAsia="Times New Roman" w:hAnsi="Times New Roman" w:cs="Times New Roman"/>
          <w:color w:val="000000" w:themeColor="text1"/>
        </w:rPr>
        <w:t xml:space="preserve">The City Council reserves the right to adjourn into executive session at any time during the course of this meeting to discuss any of the matters listed above, as authorized by Texas Government Code Section 551.071 (Consultation with Attorney), 551.072 (Deliberations about Real Property), 551.073 (Deliberations about Gifts and Donations), 551.074 (Personnel Matters), 551.076 (Deliberations about Security Devises), and 551.086 (Economic Development). </w:t>
      </w:r>
    </w:p>
    <w:p w14:paraId="2AE37922" w14:textId="77777777" w:rsidR="007533C9" w:rsidRPr="00710CB4" w:rsidRDefault="007533C9" w:rsidP="007533C9">
      <w:pPr>
        <w:spacing w:after="0" w:line="240" w:lineRule="auto"/>
        <w:jc w:val="both"/>
        <w:rPr>
          <w:rFonts w:ascii="Times New Roman" w:eastAsia="Times New Roman" w:hAnsi="Times New Roman" w:cs="Times New Roman"/>
          <w:color w:val="000000" w:themeColor="text1"/>
        </w:rPr>
      </w:pPr>
    </w:p>
    <w:p w14:paraId="73AAD6DA" w14:textId="77777777" w:rsidR="007533C9" w:rsidRPr="00710CB4" w:rsidRDefault="007533C9" w:rsidP="007533C9">
      <w:pPr>
        <w:spacing w:after="0" w:line="240" w:lineRule="auto"/>
        <w:jc w:val="both"/>
        <w:rPr>
          <w:rFonts w:ascii="Times New Roman" w:eastAsia="Times New Roman" w:hAnsi="Times New Roman" w:cs="Times New Roman"/>
          <w:b/>
          <w:bCs/>
          <w:color w:val="000000" w:themeColor="text1"/>
        </w:rPr>
      </w:pPr>
      <w:r w:rsidRPr="00710CB4">
        <w:rPr>
          <w:rFonts w:ascii="Times New Roman" w:eastAsia="Times New Roman" w:hAnsi="Times New Roman" w:cs="Times New Roman"/>
          <w:color w:val="000000" w:themeColor="text1"/>
        </w:rPr>
        <w:t>Persons with disabilities who plan to attend this meeting and who may need assistance or interpretation should contact the office of the City Secretary at 806-561-4211, two (2) days prior to the meeting so that appropriate arrangements can be made.</w:t>
      </w:r>
    </w:p>
    <w:p w14:paraId="7C0170AA" w14:textId="77777777" w:rsidR="007533C9" w:rsidRPr="00710CB4" w:rsidRDefault="007533C9" w:rsidP="007533C9">
      <w:pPr>
        <w:spacing w:after="0" w:line="240" w:lineRule="auto"/>
        <w:jc w:val="both"/>
        <w:rPr>
          <w:rFonts w:ascii="Times New Roman" w:eastAsia="Times New Roman" w:hAnsi="Times New Roman" w:cs="Times New Roman"/>
          <w:b/>
          <w:bCs/>
          <w:color w:val="000000" w:themeColor="text1"/>
        </w:rPr>
      </w:pPr>
    </w:p>
    <w:p w14:paraId="5E4C132E" w14:textId="77777777" w:rsidR="007533C9" w:rsidRPr="00710CB4" w:rsidRDefault="007533C9" w:rsidP="007533C9">
      <w:pPr>
        <w:spacing w:after="0" w:line="240" w:lineRule="auto"/>
        <w:jc w:val="both"/>
        <w:rPr>
          <w:rFonts w:ascii="Times New Roman" w:eastAsia="Times New Roman" w:hAnsi="Times New Roman" w:cs="Times New Roman"/>
          <w:b/>
          <w:bCs/>
          <w:color w:val="000000" w:themeColor="text1"/>
          <w:lang w:val="es-ES"/>
        </w:rPr>
      </w:pPr>
      <w:r w:rsidRPr="00710CB4">
        <w:rPr>
          <w:rFonts w:ascii="Times New Roman" w:eastAsia="Times New Roman" w:hAnsi="Times New Roman" w:cs="Times New Roman"/>
          <w:i/>
          <w:iCs/>
          <w:color w:val="000000" w:themeColor="text1"/>
          <w:lang w:val="es-ES"/>
        </w:rPr>
        <w:t>Las personas con discapacidad que pretenden asistir a esta reunión y que necesite ayuda o interpretación deben póngase en contacto con la oficina de la secretaria de la ciudad en 806-561-4211, 2 dos días antes de la reunión para que se pueden hacer arreglos apropiados.</w:t>
      </w:r>
    </w:p>
    <w:p w14:paraId="2788BB6E" w14:textId="77777777" w:rsidR="007533C9" w:rsidRPr="00710CB4" w:rsidRDefault="007533C9" w:rsidP="007533C9">
      <w:pPr>
        <w:spacing w:after="0" w:line="240" w:lineRule="auto"/>
        <w:ind w:left="2880" w:hanging="2880"/>
        <w:rPr>
          <w:rFonts w:ascii="Times New Roman" w:eastAsia="Times New Roman" w:hAnsi="Times New Roman" w:cs="Times New Roman"/>
          <w:color w:val="000000" w:themeColor="text1"/>
          <w:lang w:val="es-ES"/>
        </w:rPr>
      </w:pPr>
    </w:p>
    <w:p w14:paraId="438B3E22" w14:textId="77777777" w:rsidR="007533C9" w:rsidRPr="00710CB4" w:rsidRDefault="007533C9" w:rsidP="007533C9">
      <w:pPr>
        <w:spacing w:after="0" w:line="240" w:lineRule="auto"/>
        <w:jc w:val="center"/>
        <w:rPr>
          <w:rFonts w:ascii="Times New Roman" w:eastAsia="Times New Roman" w:hAnsi="Times New Roman" w:cs="Times New Roman"/>
          <w:color w:val="000000" w:themeColor="text1"/>
          <w:lang w:val="es-ES"/>
        </w:rPr>
      </w:pPr>
    </w:p>
    <w:p w14:paraId="4FDB69A7" w14:textId="77777777" w:rsidR="007533C9" w:rsidRPr="00710CB4" w:rsidRDefault="007533C9" w:rsidP="007533C9">
      <w:pPr>
        <w:spacing w:after="0" w:line="240" w:lineRule="auto"/>
        <w:ind w:left="540"/>
        <w:jc w:val="center"/>
        <w:rPr>
          <w:rFonts w:ascii="Times New Roman" w:eastAsia="Times New Roman" w:hAnsi="Times New Roman" w:cs="Times New Roman"/>
          <w:b/>
          <w:bCs/>
        </w:rPr>
      </w:pPr>
      <w:r w:rsidRPr="00710CB4">
        <w:rPr>
          <w:rFonts w:ascii="Times New Roman" w:eastAsia="Times New Roman" w:hAnsi="Times New Roman" w:cs="Times New Roman"/>
          <w:b/>
          <w:bCs/>
        </w:rPr>
        <w:t xml:space="preserve">Notice of possible Quorum of the Tahoka Economic Development Committee </w:t>
      </w:r>
    </w:p>
    <w:p w14:paraId="2F711A90" w14:textId="77777777" w:rsidR="007533C9" w:rsidRPr="00710CB4" w:rsidRDefault="007533C9" w:rsidP="007533C9">
      <w:pPr>
        <w:widowControl w:val="0"/>
        <w:autoSpaceDE w:val="0"/>
        <w:autoSpaceDN w:val="0"/>
        <w:spacing w:before="240" w:after="0" w:line="240" w:lineRule="auto"/>
        <w:ind w:firstLine="720"/>
        <w:rPr>
          <w:rFonts w:ascii="Times New Roman" w:eastAsia="Times New Roman" w:hAnsi="Times New Roman" w:cs="Times New Roman"/>
          <w:w w:val="105"/>
        </w:rPr>
      </w:pPr>
      <w:r w:rsidRPr="00710CB4">
        <w:rPr>
          <w:rFonts w:ascii="Times New Roman" w:eastAsia="Times New Roman" w:hAnsi="Times New Roman" w:cs="Times New Roman"/>
          <w:w w:val="105"/>
        </w:rPr>
        <w:t>Notice is hereby given that the members of the Tahoka Economic Development Committee may attend any and all Tahoka City Council meetings and events. This is not a regularly scheduled meeting of the Economic Development Committee, but this notice is being posted in compliance with the Texas Open Meetings Act. As a governmental body, the Economic Development Committee will not deliberate, take any formal action on any items discussed, nor meeting minutes will be produced for this notice.</w:t>
      </w:r>
    </w:p>
    <w:p w14:paraId="2114D98F" w14:textId="77777777" w:rsidR="007533C9" w:rsidRPr="00710CB4" w:rsidRDefault="007533C9" w:rsidP="007533C9">
      <w:pPr>
        <w:spacing w:after="0" w:line="240" w:lineRule="auto"/>
        <w:ind w:left="540"/>
        <w:rPr>
          <w:rFonts w:ascii="Times New Roman" w:eastAsia="Times New Roman" w:hAnsi="Times New Roman" w:cs="Times New Roman"/>
          <w:b/>
          <w:bCs/>
        </w:rPr>
      </w:pPr>
    </w:p>
    <w:p w14:paraId="37EB1539" w14:textId="77777777" w:rsidR="007533C9" w:rsidRPr="00710CB4" w:rsidRDefault="007533C9" w:rsidP="007533C9">
      <w:pPr>
        <w:spacing w:after="0" w:line="240" w:lineRule="auto"/>
        <w:jc w:val="center"/>
        <w:rPr>
          <w:rFonts w:ascii="Times New Roman" w:eastAsia="Times New Roman" w:hAnsi="Times New Roman" w:cs="Times New Roman"/>
          <w:color w:val="000000" w:themeColor="text1"/>
          <w:lang w:val="es-ES"/>
        </w:rPr>
      </w:pPr>
    </w:p>
    <w:p w14:paraId="5099F01E" w14:textId="77777777" w:rsidR="007533C9" w:rsidRPr="00710CB4" w:rsidRDefault="007533C9" w:rsidP="007533C9">
      <w:pPr>
        <w:spacing w:after="0" w:line="240" w:lineRule="auto"/>
        <w:jc w:val="center"/>
        <w:rPr>
          <w:rFonts w:ascii="Times New Roman" w:eastAsia="Times New Roman" w:hAnsi="Times New Roman" w:cs="Times New Roman"/>
          <w:color w:val="000000" w:themeColor="text1"/>
        </w:rPr>
      </w:pPr>
      <w:r w:rsidRPr="00710CB4">
        <w:rPr>
          <w:rFonts w:ascii="Times New Roman" w:eastAsia="Times New Roman" w:hAnsi="Times New Roman" w:cs="Times New Roman"/>
          <w:b/>
          <w:bCs/>
          <w:color w:val="000000" w:themeColor="text1"/>
        </w:rPr>
        <w:t>CERTIFICATION</w:t>
      </w:r>
    </w:p>
    <w:p w14:paraId="3C9D8285" w14:textId="77777777" w:rsidR="007533C9" w:rsidRPr="00710CB4" w:rsidRDefault="007533C9" w:rsidP="007533C9">
      <w:pPr>
        <w:spacing w:after="0" w:line="240" w:lineRule="auto"/>
        <w:jc w:val="both"/>
        <w:rPr>
          <w:rFonts w:ascii="Times New Roman" w:eastAsia="Times New Roman" w:hAnsi="Times New Roman" w:cs="Times New Roman"/>
          <w:color w:val="000000" w:themeColor="text1"/>
        </w:rPr>
      </w:pPr>
    </w:p>
    <w:p w14:paraId="01A4F712" w14:textId="77777777" w:rsidR="007533C9" w:rsidRDefault="007533C9" w:rsidP="007533C9">
      <w:pPr>
        <w:spacing w:after="0" w:line="240" w:lineRule="auto"/>
        <w:jc w:val="both"/>
        <w:rPr>
          <w:rFonts w:ascii="Times New Roman" w:eastAsia="Times New Roman" w:hAnsi="Times New Roman" w:cs="Times New Roman"/>
          <w:color w:val="000000" w:themeColor="text1"/>
        </w:rPr>
      </w:pPr>
    </w:p>
    <w:p w14:paraId="30A71D58" w14:textId="732C9B20" w:rsidR="007533C9" w:rsidRDefault="007533C9" w:rsidP="007533C9">
      <w:pPr>
        <w:spacing w:after="0" w:line="240" w:lineRule="auto"/>
        <w:jc w:val="both"/>
        <w:rPr>
          <w:rFonts w:ascii="Times New Roman" w:eastAsia="Times New Roman" w:hAnsi="Times New Roman" w:cs="Times New Roman"/>
          <w:color w:val="000000" w:themeColor="text1"/>
        </w:rPr>
      </w:pPr>
      <w:r w:rsidRPr="00710CB4">
        <w:rPr>
          <w:rFonts w:ascii="Times New Roman" w:eastAsia="Times New Roman" w:hAnsi="Times New Roman" w:cs="Times New Roman"/>
          <w:color w:val="000000" w:themeColor="text1"/>
        </w:rPr>
        <w:t xml:space="preserve">I certify that the above notice of meeting was posted at the front door of City Hall, 1807 North Main Street, Tahoka, Texas, being a place convenient and readily accessible to the general public at all times and said </w:t>
      </w:r>
      <w:r w:rsidRPr="00710CB4">
        <w:rPr>
          <w:rFonts w:ascii="Times New Roman" w:eastAsia="Times New Roman" w:hAnsi="Times New Roman" w:cs="Times New Roman"/>
          <w:color w:val="000000" w:themeColor="text1"/>
        </w:rPr>
        <w:lastRenderedPageBreak/>
        <w:t xml:space="preserve">notice was posted by the following date and time: </w:t>
      </w:r>
      <w:r w:rsidR="00235518">
        <w:rPr>
          <w:rFonts w:ascii="Times New Roman" w:eastAsia="Times New Roman" w:hAnsi="Times New Roman" w:cs="Times New Roman"/>
          <w:color w:val="000000" w:themeColor="text1"/>
        </w:rPr>
        <w:t>Monday</w:t>
      </w:r>
      <w:r>
        <w:rPr>
          <w:rFonts w:ascii="Times New Roman" w:eastAsia="Times New Roman" w:hAnsi="Times New Roman" w:cs="Times New Roman"/>
          <w:color w:val="000000" w:themeColor="text1"/>
        </w:rPr>
        <w:t xml:space="preserve">, </w:t>
      </w:r>
      <w:r w:rsidR="00235518">
        <w:rPr>
          <w:rFonts w:ascii="Times New Roman" w:eastAsia="Times New Roman" w:hAnsi="Times New Roman" w:cs="Times New Roman"/>
          <w:color w:val="000000" w:themeColor="text1"/>
        </w:rPr>
        <w:t>March</w:t>
      </w:r>
      <w:r>
        <w:rPr>
          <w:rFonts w:ascii="Times New Roman" w:eastAsia="Times New Roman" w:hAnsi="Times New Roman" w:cs="Times New Roman"/>
          <w:color w:val="000000" w:themeColor="text1"/>
        </w:rPr>
        <w:t xml:space="preserve"> </w:t>
      </w:r>
      <w:r w:rsidR="00235518">
        <w:rPr>
          <w:rFonts w:ascii="Times New Roman" w:eastAsia="Times New Roman" w:hAnsi="Times New Roman" w:cs="Times New Roman"/>
          <w:color w:val="000000" w:themeColor="text1"/>
        </w:rPr>
        <w:t>25</w:t>
      </w:r>
      <w:r>
        <w:rPr>
          <w:rFonts w:ascii="Times New Roman" w:eastAsia="Times New Roman" w:hAnsi="Times New Roman" w:cs="Times New Roman"/>
          <w:color w:val="000000" w:themeColor="text1"/>
        </w:rPr>
        <w:t>, 2024</w:t>
      </w:r>
      <w:r w:rsidRPr="00710CB4">
        <w:rPr>
          <w:rFonts w:ascii="Times New Roman" w:eastAsia="Times New Roman" w:hAnsi="Times New Roman" w:cs="Times New Roman"/>
          <w:color w:val="000000" w:themeColor="text1"/>
        </w:rPr>
        <w:t xml:space="preserve"> at 5:00pm, and remained so posted at least 72 hours preceding the scheduled time of said meeting. </w:t>
      </w:r>
    </w:p>
    <w:p w14:paraId="161D8E77" w14:textId="77777777" w:rsidR="007533C9" w:rsidRPr="00710CB4" w:rsidRDefault="007533C9" w:rsidP="007533C9">
      <w:pPr>
        <w:spacing w:after="0" w:line="240" w:lineRule="auto"/>
        <w:jc w:val="both"/>
        <w:rPr>
          <w:rFonts w:ascii="Times New Roman" w:eastAsia="Times New Roman" w:hAnsi="Times New Roman" w:cs="Times New Roman"/>
          <w:b/>
          <w:bCs/>
          <w:color w:val="000000" w:themeColor="text1"/>
        </w:rPr>
      </w:pPr>
    </w:p>
    <w:p w14:paraId="06EF33E1" w14:textId="77777777" w:rsidR="007533C9" w:rsidRDefault="007533C9" w:rsidP="007533C9">
      <w:pPr>
        <w:spacing w:after="0" w:line="240" w:lineRule="auto"/>
        <w:rPr>
          <w:rFonts w:ascii="Times New Roman" w:eastAsia="Times New Roman" w:hAnsi="Times New Roman" w:cs="Times New Roman"/>
          <w:b/>
          <w:bCs/>
          <w:sz w:val="20"/>
          <w:szCs w:val="20"/>
        </w:rPr>
      </w:pPr>
    </w:p>
    <w:p w14:paraId="21A5E2E5" w14:textId="77777777" w:rsidR="007533C9" w:rsidRDefault="007533C9" w:rsidP="007533C9">
      <w:pPr>
        <w:spacing w:after="0" w:line="240" w:lineRule="auto"/>
        <w:rPr>
          <w:rFonts w:ascii="Times New Roman" w:eastAsia="Times New Roman" w:hAnsi="Times New Roman" w:cs="Times New Roman"/>
          <w:b/>
          <w:bCs/>
          <w:sz w:val="20"/>
          <w:szCs w:val="20"/>
        </w:rPr>
      </w:pPr>
    </w:p>
    <w:p w14:paraId="73FE2419" w14:textId="77777777" w:rsidR="007533C9" w:rsidRDefault="007533C9" w:rsidP="007533C9">
      <w:r>
        <w:t>____________________________________                          _____________________________________</w:t>
      </w:r>
    </w:p>
    <w:p w14:paraId="77BBBE6A" w14:textId="77777777" w:rsidR="007533C9" w:rsidRDefault="007533C9" w:rsidP="007533C9">
      <w:r>
        <w:t xml:space="preserve">       Nacona Martinez, City Secretary                                                                           Witness</w:t>
      </w:r>
    </w:p>
    <w:p w14:paraId="736B2080" w14:textId="77777777" w:rsidR="0078151A" w:rsidRDefault="0078151A"/>
    <w:sectPr w:rsidR="0078151A" w:rsidSect="007533C9">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913C6AC" w14:textId="77777777" w:rsidR="007533C9" w:rsidRDefault="007533C9" w:rsidP="007533C9">
      <w:pPr>
        <w:spacing w:after="0" w:line="240" w:lineRule="auto"/>
      </w:pPr>
      <w:r>
        <w:separator/>
      </w:r>
    </w:p>
  </w:endnote>
  <w:endnote w:type="continuationSeparator" w:id="0">
    <w:p w14:paraId="55128E56" w14:textId="77777777" w:rsidR="007533C9" w:rsidRDefault="007533C9" w:rsidP="007533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F2C9BE0" w14:textId="77777777" w:rsidR="007533C9" w:rsidRDefault="007533C9" w:rsidP="007533C9">
      <w:pPr>
        <w:spacing w:after="0" w:line="240" w:lineRule="auto"/>
      </w:pPr>
      <w:r>
        <w:separator/>
      </w:r>
    </w:p>
  </w:footnote>
  <w:footnote w:type="continuationSeparator" w:id="0">
    <w:p w14:paraId="179DF69A" w14:textId="77777777" w:rsidR="007533C9" w:rsidRDefault="007533C9" w:rsidP="007533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84DD51" w14:textId="77777777" w:rsidR="006C7CFA" w:rsidRDefault="006C7CFA">
    <w:pPr>
      <w:pStyle w:val="Header"/>
    </w:pPr>
    <w:r>
      <w:rPr>
        <w:noProof/>
      </w:rPr>
      <w:drawing>
        <wp:inline distT="0" distB="0" distL="0" distR="0" wp14:anchorId="7A367B49" wp14:editId="1724A4D2">
          <wp:extent cx="1028700" cy="914400"/>
          <wp:effectExtent l="0" t="0" r="0" b="0"/>
          <wp:docPr id="1913201371" name="Picture 191320137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3201371" name="Picture 1913201371"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28700" cy="914400"/>
                  </a:xfrm>
                  <a:prstGeom prst="rect">
                    <a:avLst/>
                  </a:prstGeom>
                </pic:spPr>
              </pic:pic>
            </a:graphicData>
          </a:graphic>
        </wp:inline>
      </w:drawing>
    </w:r>
    <w:r>
      <w:ptab w:relativeTo="margin" w:alignment="center" w:leader="none"/>
    </w:r>
    <w:r>
      <w:t>City Council Meeting</w:t>
    </w:r>
  </w:p>
  <w:p w14:paraId="1C2B7386" w14:textId="384B4F0D" w:rsidR="006C7CFA" w:rsidRDefault="006C7CFA">
    <w:pPr>
      <w:pStyle w:val="Header"/>
    </w:pPr>
    <w:r>
      <w:t xml:space="preserve">                                                                                    </w:t>
    </w:r>
    <w:r w:rsidR="007533C9">
      <w:t xml:space="preserve">    Public Hearing</w:t>
    </w:r>
  </w:p>
  <w:p w14:paraId="49FBA256" w14:textId="37FC5D2F" w:rsidR="006C7CFA" w:rsidRDefault="006C7CFA">
    <w:pPr>
      <w:pStyle w:val="Header"/>
    </w:pPr>
    <w:r>
      <w:t xml:space="preserve">                                                                            </w:t>
    </w:r>
    <w:r w:rsidR="007533C9">
      <w:t xml:space="preserve">     </w:t>
    </w:r>
    <w:r>
      <w:t xml:space="preserve"> </w:t>
    </w:r>
    <w:r w:rsidR="007533C9">
      <w:t xml:space="preserve">     March 28</w:t>
    </w:r>
    <w:r>
      <w:t>, 2024</w:t>
    </w:r>
  </w:p>
  <w:p w14:paraId="558FA218" w14:textId="2DD59D84" w:rsidR="006C7CFA" w:rsidRDefault="006C7CFA">
    <w:pPr>
      <w:pStyle w:val="Header"/>
    </w:pPr>
    <w:r>
      <w:t xml:space="preserve">                                                                                     </w:t>
    </w:r>
    <w:r w:rsidR="007533C9">
      <w:t xml:space="preserve">          6</w:t>
    </w:r>
    <w:r>
      <w:t>:30PM</w:t>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A4878D2"/>
    <w:multiLevelType w:val="hybridMultilevel"/>
    <w:tmpl w:val="49D61B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26135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33C9"/>
    <w:rsid w:val="00235518"/>
    <w:rsid w:val="003C0F3D"/>
    <w:rsid w:val="006C7CFA"/>
    <w:rsid w:val="007533C9"/>
    <w:rsid w:val="0078151A"/>
    <w:rsid w:val="00CA6F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7421A"/>
  <w15:chartTrackingRefBased/>
  <w15:docId w15:val="{D3F440F4-FA6A-45D6-9C87-16B45FF9C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33C9"/>
    <w:rPr>
      <w:kern w:val="0"/>
      <w14:ligatures w14:val="none"/>
    </w:rPr>
  </w:style>
  <w:style w:type="paragraph" w:styleId="Heading1">
    <w:name w:val="heading 1"/>
    <w:basedOn w:val="Normal"/>
    <w:next w:val="Normal"/>
    <w:link w:val="Heading1Char"/>
    <w:uiPriority w:val="9"/>
    <w:qFormat/>
    <w:rsid w:val="007533C9"/>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7533C9"/>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7533C9"/>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7533C9"/>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7533C9"/>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7533C9"/>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7533C9"/>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7533C9"/>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7533C9"/>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33C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7533C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7533C9"/>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7533C9"/>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7533C9"/>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7533C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7533C9"/>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7533C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7533C9"/>
    <w:rPr>
      <w:rFonts w:eastAsiaTheme="majorEastAsia" w:cstheme="majorBidi"/>
      <w:color w:val="272727" w:themeColor="text1" w:themeTint="D8"/>
    </w:rPr>
  </w:style>
  <w:style w:type="paragraph" w:styleId="Title">
    <w:name w:val="Title"/>
    <w:basedOn w:val="Normal"/>
    <w:next w:val="Normal"/>
    <w:link w:val="TitleChar"/>
    <w:uiPriority w:val="10"/>
    <w:qFormat/>
    <w:rsid w:val="007533C9"/>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533C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533C9"/>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7533C9"/>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7533C9"/>
    <w:pPr>
      <w:spacing w:before="160"/>
      <w:jc w:val="center"/>
    </w:pPr>
    <w:rPr>
      <w:i/>
      <w:iCs/>
      <w:color w:val="404040" w:themeColor="text1" w:themeTint="BF"/>
    </w:rPr>
  </w:style>
  <w:style w:type="character" w:customStyle="1" w:styleId="QuoteChar">
    <w:name w:val="Quote Char"/>
    <w:basedOn w:val="DefaultParagraphFont"/>
    <w:link w:val="Quote"/>
    <w:uiPriority w:val="29"/>
    <w:rsid w:val="007533C9"/>
    <w:rPr>
      <w:i/>
      <w:iCs/>
      <w:color w:val="404040" w:themeColor="text1" w:themeTint="BF"/>
    </w:rPr>
  </w:style>
  <w:style w:type="paragraph" w:styleId="ListParagraph">
    <w:name w:val="List Paragraph"/>
    <w:basedOn w:val="Normal"/>
    <w:uiPriority w:val="34"/>
    <w:qFormat/>
    <w:rsid w:val="007533C9"/>
    <w:pPr>
      <w:ind w:left="720"/>
      <w:contextualSpacing/>
    </w:pPr>
  </w:style>
  <w:style w:type="character" w:styleId="IntenseEmphasis">
    <w:name w:val="Intense Emphasis"/>
    <w:basedOn w:val="DefaultParagraphFont"/>
    <w:uiPriority w:val="21"/>
    <w:qFormat/>
    <w:rsid w:val="007533C9"/>
    <w:rPr>
      <w:i/>
      <w:iCs/>
      <w:color w:val="0F4761" w:themeColor="accent1" w:themeShade="BF"/>
    </w:rPr>
  </w:style>
  <w:style w:type="paragraph" w:styleId="IntenseQuote">
    <w:name w:val="Intense Quote"/>
    <w:basedOn w:val="Normal"/>
    <w:next w:val="Normal"/>
    <w:link w:val="IntenseQuoteChar"/>
    <w:uiPriority w:val="30"/>
    <w:qFormat/>
    <w:rsid w:val="007533C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7533C9"/>
    <w:rPr>
      <w:i/>
      <w:iCs/>
      <w:color w:val="0F4761" w:themeColor="accent1" w:themeShade="BF"/>
    </w:rPr>
  </w:style>
  <w:style w:type="character" w:styleId="IntenseReference">
    <w:name w:val="Intense Reference"/>
    <w:basedOn w:val="DefaultParagraphFont"/>
    <w:uiPriority w:val="32"/>
    <w:qFormat/>
    <w:rsid w:val="007533C9"/>
    <w:rPr>
      <w:b/>
      <w:bCs/>
      <w:smallCaps/>
      <w:color w:val="0F4761" w:themeColor="accent1" w:themeShade="BF"/>
      <w:spacing w:val="5"/>
    </w:rPr>
  </w:style>
  <w:style w:type="paragraph" w:styleId="Header">
    <w:name w:val="header"/>
    <w:basedOn w:val="Normal"/>
    <w:link w:val="HeaderChar"/>
    <w:uiPriority w:val="99"/>
    <w:unhideWhenUsed/>
    <w:rsid w:val="007533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33C9"/>
    <w:rPr>
      <w:kern w:val="0"/>
      <w14:ligatures w14:val="none"/>
    </w:rPr>
  </w:style>
  <w:style w:type="paragraph" w:styleId="NoSpacing">
    <w:name w:val="No Spacing"/>
    <w:uiPriority w:val="1"/>
    <w:qFormat/>
    <w:rsid w:val="007533C9"/>
    <w:pPr>
      <w:spacing w:after="0" w:line="240" w:lineRule="auto"/>
    </w:pPr>
    <w:rPr>
      <w:kern w:val="0"/>
      <w14:ligatures w14:val="none"/>
    </w:rPr>
  </w:style>
  <w:style w:type="paragraph" w:styleId="BodyText">
    <w:name w:val="Body Text"/>
    <w:basedOn w:val="Normal"/>
    <w:link w:val="BodyTextChar"/>
    <w:unhideWhenUsed/>
    <w:rsid w:val="007533C9"/>
    <w:pPr>
      <w:spacing w:after="0" w:line="240" w:lineRule="auto"/>
      <w:jc w:val="both"/>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rsid w:val="007533C9"/>
    <w:rPr>
      <w:rFonts w:ascii="Times New Roman" w:eastAsia="Times New Roman" w:hAnsi="Times New Roman" w:cs="Times New Roman"/>
      <w:b/>
      <w:bCs/>
      <w:kern w:val="0"/>
      <w:sz w:val="24"/>
      <w:szCs w:val="24"/>
      <w14:ligatures w14:val="none"/>
    </w:rPr>
  </w:style>
  <w:style w:type="paragraph" w:styleId="Footer">
    <w:name w:val="footer"/>
    <w:basedOn w:val="Normal"/>
    <w:link w:val="FooterChar"/>
    <w:uiPriority w:val="99"/>
    <w:unhideWhenUsed/>
    <w:rsid w:val="007533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33C9"/>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549ec1c7-ecaa-4c92-ac80-381c8b42340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15B33CE2BF3BD4CA16AE89F8F58313C" ma:contentTypeVersion="5" ma:contentTypeDescription="Create a new document." ma:contentTypeScope="" ma:versionID="7e6fd57cf58cf55e086a087827b51668">
  <xsd:schema xmlns:xsd="http://www.w3.org/2001/XMLSchema" xmlns:xs="http://www.w3.org/2001/XMLSchema" xmlns:p="http://schemas.microsoft.com/office/2006/metadata/properties" xmlns:ns3="549ec1c7-ecaa-4c92-ac80-381c8b423405" targetNamespace="http://schemas.microsoft.com/office/2006/metadata/properties" ma:root="true" ma:fieldsID="1ce16bcbb57966cd5962b403c4d7c21e" ns3:_="">
    <xsd:import namespace="549ec1c7-ecaa-4c92-ac80-381c8b423405"/>
    <xsd:element name="properties">
      <xsd:complexType>
        <xsd:sequence>
          <xsd:element name="documentManagement">
            <xsd:complexType>
              <xsd:all>
                <xsd:element ref="ns3:MediaServiceMetadata" minOccurs="0"/>
                <xsd:element ref="ns3:MediaServiceFastMetadata" minOccurs="0"/>
                <xsd:element ref="ns3:_activity"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9ec1c7-ecaa-4c92-ac80-381c8b4234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SearchProperties" ma:index="1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C6C86E8-DA50-4483-B350-6472BECF6D87}">
  <ds:schemaRefs>
    <ds:schemaRef ds:uri="http://schemas.microsoft.com/office/2006/documentManagement/types"/>
    <ds:schemaRef ds:uri="http://schemas.microsoft.com/office/2006/metadata/properties"/>
    <ds:schemaRef ds:uri="http://purl.org/dc/elements/1.1/"/>
    <ds:schemaRef ds:uri="http://www.w3.org/XML/1998/namespace"/>
    <ds:schemaRef ds:uri="http://schemas.microsoft.com/office/infopath/2007/PartnerControls"/>
    <ds:schemaRef ds:uri="http://schemas.openxmlformats.org/package/2006/metadata/core-properties"/>
    <ds:schemaRef ds:uri="549ec1c7-ecaa-4c92-ac80-381c8b423405"/>
    <ds:schemaRef ds:uri="http://purl.org/dc/dcmitype/"/>
    <ds:schemaRef ds:uri="http://purl.org/dc/terms/"/>
  </ds:schemaRefs>
</ds:datastoreItem>
</file>

<file path=customXml/itemProps2.xml><?xml version="1.0" encoding="utf-8"?>
<ds:datastoreItem xmlns:ds="http://schemas.openxmlformats.org/officeDocument/2006/customXml" ds:itemID="{EBFF79F4-54A8-4B00-824C-7807ED436BE2}">
  <ds:schemaRefs>
    <ds:schemaRef ds:uri="http://schemas.microsoft.com/sharepoint/v3/contenttype/forms"/>
  </ds:schemaRefs>
</ds:datastoreItem>
</file>

<file path=customXml/itemProps3.xml><?xml version="1.0" encoding="utf-8"?>
<ds:datastoreItem xmlns:ds="http://schemas.openxmlformats.org/officeDocument/2006/customXml" ds:itemID="{FF008BA9-7D56-4D0E-84A9-AFBE198F6D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9ec1c7-ecaa-4c92-ac80-381c8b4234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392</Words>
  <Characters>2235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Nacona Martinez</dc:creator>
  <cp:keywords/>
  <dc:description/>
  <cp:lastModifiedBy>Nacona Martinez</cp:lastModifiedBy>
  <cp:revision>2</cp:revision>
  <cp:lastPrinted>2024-03-25T19:04:00Z</cp:lastPrinted>
  <dcterms:created xsi:type="dcterms:W3CDTF">2024-04-05T21:37:00Z</dcterms:created>
  <dcterms:modified xsi:type="dcterms:W3CDTF">2024-04-05T21:37:00Z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0x010100515B33CE2BF3BD4CA16AE89F8F58313C</vt:lpwstr>
  </property>
</Properties>
</file>